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AEE" w:rsidRDefault="008C18ED">
      <w:pPr>
        <w:rPr>
          <w:rFonts w:ascii="仿宋" w:eastAsia="仿宋" w:hAnsi="仿宋" w:cs="黑体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附件1：</w:t>
      </w:r>
    </w:p>
    <w:p w:rsidR="00F81AEE" w:rsidRDefault="008C18ED">
      <w:pPr>
        <w:jc w:val="center"/>
        <w:rPr>
          <w:bCs/>
          <w:sz w:val="44"/>
          <w:szCs w:val="44"/>
        </w:rPr>
      </w:pPr>
      <w:r>
        <w:rPr>
          <w:rFonts w:hint="eastAsia"/>
          <w:bCs/>
          <w:sz w:val="44"/>
          <w:szCs w:val="44"/>
        </w:rPr>
        <w:t>企业技术需求表</w:t>
      </w:r>
    </w:p>
    <w:p w:rsidR="00F81AEE" w:rsidRDefault="008C18ED">
      <w:pPr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</w:t>
      </w:r>
      <w:r>
        <w:rPr>
          <w:rFonts w:hint="eastAsia"/>
          <w:bCs/>
          <w:sz w:val="24"/>
        </w:rPr>
        <w:t>请详细填写便于</w:t>
      </w:r>
      <w:r w:rsidR="00A4061C">
        <w:rPr>
          <w:rFonts w:hint="eastAsia"/>
          <w:bCs/>
          <w:sz w:val="24"/>
        </w:rPr>
        <w:t>精准服务</w:t>
      </w:r>
      <w:r>
        <w:rPr>
          <w:rFonts w:hint="eastAsia"/>
          <w:bCs/>
          <w:sz w:val="28"/>
          <w:szCs w:val="28"/>
        </w:rPr>
        <w:t>）</w:t>
      </w:r>
    </w:p>
    <w:tbl>
      <w:tblPr>
        <w:tblW w:w="86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226"/>
        <w:gridCol w:w="1784"/>
        <w:gridCol w:w="1847"/>
      </w:tblGrid>
      <w:tr w:rsidR="00F81AEE">
        <w:trPr>
          <w:trHeight w:val="525"/>
          <w:jc w:val="center"/>
        </w:trPr>
        <w:tc>
          <w:tcPr>
            <w:tcW w:w="1758" w:type="dxa"/>
            <w:noWrap/>
            <w:vAlign w:val="center"/>
          </w:tcPr>
          <w:p w:rsidR="00F81AEE" w:rsidRDefault="008C18ED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6857" w:type="dxa"/>
            <w:gridSpan w:val="3"/>
            <w:noWrap/>
            <w:vAlign w:val="center"/>
          </w:tcPr>
          <w:p w:rsidR="00F81AEE" w:rsidRDefault="00F81AEE"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F81AEE">
        <w:trPr>
          <w:trHeight w:val="525"/>
          <w:jc w:val="center"/>
        </w:trPr>
        <w:tc>
          <w:tcPr>
            <w:tcW w:w="1758" w:type="dxa"/>
            <w:noWrap/>
            <w:vAlign w:val="center"/>
          </w:tcPr>
          <w:p w:rsidR="00F81AEE" w:rsidRDefault="008C18ED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注册地</w:t>
            </w:r>
          </w:p>
        </w:tc>
        <w:tc>
          <w:tcPr>
            <w:tcW w:w="6857" w:type="dxa"/>
            <w:gridSpan w:val="3"/>
            <w:noWrap/>
            <w:vAlign w:val="center"/>
          </w:tcPr>
          <w:p w:rsidR="00F81AEE" w:rsidRDefault="00F81AEE"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F81AEE">
        <w:trPr>
          <w:trHeight w:val="501"/>
          <w:jc w:val="center"/>
        </w:trPr>
        <w:tc>
          <w:tcPr>
            <w:tcW w:w="1758" w:type="dxa"/>
            <w:noWrap/>
            <w:vAlign w:val="center"/>
          </w:tcPr>
          <w:p w:rsidR="00F81AEE" w:rsidRDefault="008C18ED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226" w:type="dxa"/>
            <w:noWrap/>
            <w:vAlign w:val="center"/>
          </w:tcPr>
          <w:p w:rsidR="00F81AEE" w:rsidRDefault="00F81AEE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noWrap/>
            <w:vAlign w:val="center"/>
          </w:tcPr>
          <w:p w:rsidR="00F81AEE" w:rsidRDefault="008C18ED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1847" w:type="dxa"/>
            <w:noWrap/>
            <w:vAlign w:val="center"/>
          </w:tcPr>
          <w:p w:rsidR="00F81AEE" w:rsidRDefault="00F81AEE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F81AEE">
        <w:trPr>
          <w:trHeight w:val="537"/>
          <w:jc w:val="center"/>
        </w:trPr>
        <w:tc>
          <w:tcPr>
            <w:tcW w:w="1758" w:type="dxa"/>
            <w:noWrap/>
            <w:vAlign w:val="center"/>
          </w:tcPr>
          <w:p w:rsidR="00F81AEE" w:rsidRDefault="008C18ED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3226" w:type="dxa"/>
            <w:noWrap/>
            <w:vAlign w:val="center"/>
          </w:tcPr>
          <w:p w:rsidR="00F81AEE" w:rsidRDefault="00F81AEE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  <w:noWrap/>
            <w:vAlign w:val="center"/>
          </w:tcPr>
          <w:p w:rsidR="00F81AEE" w:rsidRDefault="008C18ED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1847" w:type="dxa"/>
            <w:noWrap/>
            <w:vAlign w:val="center"/>
          </w:tcPr>
          <w:p w:rsidR="00F81AEE" w:rsidRDefault="00F81AEE">
            <w:pPr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F81AEE">
        <w:trPr>
          <w:trHeight w:val="2914"/>
          <w:jc w:val="center"/>
        </w:trPr>
        <w:tc>
          <w:tcPr>
            <w:tcW w:w="1758" w:type="dxa"/>
            <w:noWrap/>
            <w:vAlign w:val="center"/>
          </w:tcPr>
          <w:p w:rsidR="00F81AEE" w:rsidRDefault="008C18ED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企业简介</w:t>
            </w:r>
          </w:p>
          <w:p w:rsidR="00F81AEE" w:rsidRDefault="00F81AEE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6857" w:type="dxa"/>
            <w:gridSpan w:val="3"/>
            <w:noWrap/>
          </w:tcPr>
          <w:p w:rsidR="00F81AEE" w:rsidRDefault="00F81AEE">
            <w:pPr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F81AEE">
        <w:trPr>
          <w:trHeight w:val="566"/>
          <w:jc w:val="center"/>
        </w:trPr>
        <w:tc>
          <w:tcPr>
            <w:tcW w:w="1758" w:type="dxa"/>
            <w:noWrap/>
            <w:vAlign w:val="center"/>
          </w:tcPr>
          <w:p w:rsidR="00F81AEE" w:rsidRDefault="008C18ED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技术需求名称</w:t>
            </w:r>
          </w:p>
          <w:p w:rsidR="002C7225" w:rsidRDefault="002C7225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或产品需求</w:t>
            </w:r>
          </w:p>
        </w:tc>
        <w:tc>
          <w:tcPr>
            <w:tcW w:w="6857" w:type="dxa"/>
            <w:gridSpan w:val="3"/>
            <w:noWrap/>
            <w:vAlign w:val="center"/>
          </w:tcPr>
          <w:p w:rsidR="00F81AEE" w:rsidRDefault="00F81AEE" w:rsidP="002C7225">
            <w:pPr>
              <w:ind w:firstLineChars="200" w:firstLine="480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F81AEE">
        <w:trPr>
          <w:trHeight w:val="673"/>
          <w:jc w:val="center"/>
        </w:trPr>
        <w:tc>
          <w:tcPr>
            <w:tcW w:w="1758" w:type="dxa"/>
            <w:noWrap/>
            <w:vAlign w:val="center"/>
          </w:tcPr>
          <w:p w:rsidR="00F81AEE" w:rsidRDefault="008C18ED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该需求所属技术领域</w:t>
            </w:r>
          </w:p>
        </w:tc>
        <w:tc>
          <w:tcPr>
            <w:tcW w:w="6857" w:type="dxa"/>
            <w:gridSpan w:val="3"/>
            <w:noWrap/>
            <w:vAlign w:val="center"/>
          </w:tcPr>
          <w:p w:rsidR="00F81AEE" w:rsidRDefault="002C7225">
            <w:pPr>
              <w:spacing w:line="180" w:lineRule="atLeast"/>
              <w:rPr>
                <w:rFonts w:ascii="宋体" w:hAnsi="宋体" w:cs="宋体"/>
                <w:bCs/>
                <w:sz w:val="24"/>
                <w:szCs w:val="24"/>
              </w:rPr>
            </w:pPr>
            <w:r w:rsidRPr="005438D7">
              <w:rPr>
                <w:rFonts w:ascii="宋体" w:hAnsi="宋体" w:cs="宋体" w:hint="eastAsia"/>
                <w:bCs/>
                <w:sz w:val="24"/>
                <w:szCs w:val="24"/>
              </w:rPr>
              <w:t>□</w:t>
            </w:r>
            <w:r w:rsidR="008C18ED">
              <w:rPr>
                <w:rFonts w:ascii="宋体" w:hAnsi="宋体" w:cs="宋体" w:hint="eastAsia"/>
                <w:bCs/>
                <w:sz w:val="24"/>
                <w:szCs w:val="24"/>
              </w:rPr>
              <w:t>电子信息</w:t>
            </w:r>
            <w:r w:rsidR="005438D7" w:rsidRPr="005438D7">
              <w:rPr>
                <w:rFonts w:ascii="宋体" w:hAnsi="宋体" w:cs="宋体" w:hint="eastAsia"/>
                <w:bCs/>
                <w:sz w:val="24"/>
                <w:szCs w:val="24"/>
              </w:rPr>
              <w:t>□</w:t>
            </w:r>
            <w:r w:rsidR="008C18ED">
              <w:rPr>
                <w:rFonts w:ascii="宋体" w:hAnsi="宋体" w:cs="宋体" w:hint="eastAsia"/>
                <w:bCs/>
                <w:sz w:val="24"/>
                <w:szCs w:val="24"/>
              </w:rPr>
              <w:t>生物医药□新材料□装备制造□</w:t>
            </w:r>
            <w:r w:rsidR="007E00CF">
              <w:rPr>
                <w:rFonts w:ascii="宋体" w:hAnsi="宋体" w:cs="宋体" w:hint="eastAsia"/>
                <w:bCs/>
                <w:sz w:val="24"/>
                <w:szCs w:val="24"/>
              </w:rPr>
              <w:t>节能</w:t>
            </w:r>
            <w:r w:rsidR="008C18ED">
              <w:rPr>
                <w:rFonts w:ascii="宋体" w:hAnsi="宋体" w:cs="宋体" w:hint="eastAsia"/>
                <w:bCs/>
                <w:sz w:val="24"/>
                <w:szCs w:val="24"/>
              </w:rPr>
              <w:t>环保□现代农业□医疗器械□其他（请说明）：</w:t>
            </w:r>
          </w:p>
          <w:p w:rsidR="002C7225" w:rsidRPr="002C7225" w:rsidRDefault="002C7225">
            <w:pPr>
              <w:spacing w:line="180" w:lineRule="atLeast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F81AEE">
        <w:trPr>
          <w:trHeight w:val="673"/>
          <w:jc w:val="center"/>
        </w:trPr>
        <w:tc>
          <w:tcPr>
            <w:tcW w:w="1758" w:type="dxa"/>
            <w:noWrap/>
            <w:vAlign w:val="center"/>
          </w:tcPr>
          <w:p w:rsidR="00F81AEE" w:rsidRDefault="008C18ED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拟投入资金额（万元）</w:t>
            </w:r>
          </w:p>
        </w:tc>
        <w:tc>
          <w:tcPr>
            <w:tcW w:w="6857" w:type="dxa"/>
            <w:gridSpan w:val="3"/>
            <w:noWrap/>
            <w:vAlign w:val="center"/>
          </w:tcPr>
          <w:p w:rsidR="00F81AEE" w:rsidRDefault="002C7225" w:rsidP="002C7225">
            <w:pPr>
              <w:spacing w:line="180" w:lineRule="atLeast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/>
                <w:bCs/>
                <w:sz w:val="24"/>
                <w:szCs w:val="24"/>
              </w:rPr>
              <w:t xml:space="preserve"> </w:t>
            </w:r>
          </w:p>
        </w:tc>
      </w:tr>
      <w:tr w:rsidR="00F81AEE" w:rsidTr="00C92B69">
        <w:trPr>
          <w:trHeight w:val="2898"/>
          <w:jc w:val="center"/>
        </w:trPr>
        <w:tc>
          <w:tcPr>
            <w:tcW w:w="1758" w:type="dxa"/>
            <w:noWrap/>
            <w:vAlign w:val="center"/>
          </w:tcPr>
          <w:p w:rsidR="00F81AEE" w:rsidRDefault="008C18ED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技术需求描述</w:t>
            </w:r>
          </w:p>
          <w:p w:rsidR="00D307F1" w:rsidRDefault="00D307F1" w:rsidP="00D307F1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（背景、相关指标、应用场景及效果）</w:t>
            </w:r>
          </w:p>
        </w:tc>
        <w:tc>
          <w:tcPr>
            <w:tcW w:w="6857" w:type="dxa"/>
            <w:gridSpan w:val="3"/>
            <w:noWrap/>
          </w:tcPr>
          <w:p w:rsidR="00F81AEE" w:rsidRDefault="00F81AEE" w:rsidP="002C7225">
            <w:pPr>
              <w:spacing w:line="440" w:lineRule="exact"/>
              <w:ind w:firstLineChars="200" w:firstLine="480"/>
              <w:rPr>
                <w:rFonts w:ascii="宋体" w:hAnsi="宋体" w:cs="宋体"/>
                <w:bCs/>
                <w:sz w:val="24"/>
                <w:szCs w:val="24"/>
              </w:rPr>
            </w:pPr>
          </w:p>
        </w:tc>
      </w:tr>
      <w:tr w:rsidR="00F81AEE">
        <w:trPr>
          <w:trHeight w:val="681"/>
          <w:jc w:val="center"/>
        </w:trPr>
        <w:tc>
          <w:tcPr>
            <w:tcW w:w="1758" w:type="dxa"/>
            <w:noWrap/>
            <w:vAlign w:val="center"/>
          </w:tcPr>
          <w:p w:rsidR="00F81AEE" w:rsidRDefault="008C18ED">
            <w:pPr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>希望的合作方式</w:t>
            </w:r>
          </w:p>
        </w:tc>
        <w:tc>
          <w:tcPr>
            <w:tcW w:w="6857" w:type="dxa"/>
            <w:gridSpan w:val="3"/>
            <w:noWrap/>
            <w:vAlign w:val="center"/>
          </w:tcPr>
          <w:p w:rsidR="002C7225" w:rsidRDefault="008C18ED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5438D7">
              <w:rPr>
                <w:rFonts w:ascii="宋体" w:hAnsi="宋体" w:cs="宋体" w:hint="eastAsia"/>
                <w:bCs/>
                <w:sz w:val="24"/>
                <w:szCs w:val="24"/>
              </w:rPr>
              <w:t>□技术开发</w:t>
            </w:r>
            <w:r w:rsidR="00D307F1"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</w:t>
            </w:r>
            <w:r w:rsidRPr="005438D7">
              <w:rPr>
                <w:rFonts w:ascii="宋体" w:hAnsi="宋体" w:cs="宋体" w:hint="eastAsia"/>
                <w:bCs/>
                <w:sz w:val="24"/>
                <w:szCs w:val="24"/>
              </w:rPr>
              <w:t>□技术转让</w:t>
            </w:r>
          </w:p>
          <w:p w:rsidR="002C7225" w:rsidRDefault="002C7225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5438D7">
              <w:rPr>
                <w:rFonts w:ascii="宋体" w:hAnsi="宋体" w:cs="宋体" w:hint="eastAsia"/>
                <w:bCs/>
                <w:sz w:val="24"/>
                <w:szCs w:val="24"/>
              </w:rPr>
              <w:t>□</w:t>
            </w:r>
            <w:r w:rsidR="007E00CF">
              <w:rPr>
                <w:rFonts w:ascii="宋体" w:hAnsi="宋体" w:cs="宋体" w:hint="eastAsia"/>
                <w:bCs/>
                <w:sz w:val="24"/>
                <w:szCs w:val="24"/>
              </w:rPr>
              <w:t>设备采购</w:t>
            </w:r>
            <w:r w:rsidR="00D307F1"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</w:t>
            </w:r>
            <w:r w:rsidR="00D307F1" w:rsidRPr="005438D7">
              <w:rPr>
                <w:rFonts w:ascii="宋体" w:hAnsi="宋体" w:cs="宋体" w:hint="eastAsia"/>
                <w:bCs/>
                <w:sz w:val="24"/>
                <w:szCs w:val="24"/>
              </w:rPr>
              <w:t>□</w:t>
            </w:r>
            <w:r w:rsidR="00D307F1">
              <w:rPr>
                <w:rFonts w:ascii="宋体" w:hAnsi="宋体" w:cs="宋体" w:hint="eastAsia"/>
                <w:bCs/>
                <w:sz w:val="24"/>
                <w:szCs w:val="24"/>
              </w:rPr>
              <w:t>设备代理</w:t>
            </w:r>
          </w:p>
          <w:p w:rsidR="00F81AEE" w:rsidRPr="005438D7" w:rsidRDefault="008C18ED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5438D7">
              <w:rPr>
                <w:rFonts w:ascii="宋体" w:hAnsi="宋体" w:cs="宋体" w:hint="eastAsia"/>
                <w:bCs/>
                <w:sz w:val="24"/>
                <w:szCs w:val="24"/>
              </w:rPr>
              <w:t>□技术服务</w:t>
            </w:r>
            <w:r w:rsidR="007E00CF"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 </w:t>
            </w:r>
            <w:r w:rsidRPr="005438D7">
              <w:rPr>
                <w:rFonts w:ascii="宋体" w:hAnsi="宋体" w:cs="宋体" w:hint="eastAsia"/>
                <w:bCs/>
                <w:sz w:val="24"/>
                <w:szCs w:val="24"/>
              </w:rPr>
              <w:t>□技术入股</w:t>
            </w:r>
          </w:p>
          <w:p w:rsidR="003149EC" w:rsidRDefault="008C18ED" w:rsidP="007E00CF">
            <w:pPr>
              <w:rPr>
                <w:rFonts w:ascii="宋体" w:hAnsi="宋体" w:cs="宋体"/>
                <w:bCs/>
                <w:sz w:val="24"/>
                <w:szCs w:val="24"/>
              </w:rPr>
            </w:pPr>
            <w:r w:rsidRPr="005438D7">
              <w:rPr>
                <w:rFonts w:ascii="宋体" w:hAnsi="宋体" w:cs="宋体" w:hint="eastAsia"/>
                <w:bCs/>
                <w:sz w:val="24"/>
                <w:szCs w:val="24"/>
              </w:rPr>
              <w:t>□其它（请说明）：</w:t>
            </w:r>
          </w:p>
        </w:tc>
      </w:tr>
    </w:tbl>
    <w:p w:rsidR="00F81AEE" w:rsidRPr="00C92B69" w:rsidRDefault="00F81AEE" w:rsidP="0031487E">
      <w:bookmarkStart w:id="0" w:name="_GoBack"/>
      <w:bookmarkEnd w:id="0"/>
    </w:p>
    <w:sectPr w:rsidR="00F81AEE" w:rsidRPr="00C92B69" w:rsidSect="00F466B2">
      <w:footerReference w:type="even" r:id="rId7"/>
      <w:footerReference w:type="default" r:id="rId8"/>
      <w:pgSz w:w="11907" w:h="16840"/>
      <w:pgMar w:top="1418" w:right="1418" w:bottom="1418" w:left="1418" w:header="737" w:footer="737" w:gutter="0"/>
      <w:cols w:space="720"/>
      <w:rtlGutter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BB4" w:rsidRDefault="00014BB4">
      <w:r>
        <w:separator/>
      </w:r>
    </w:p>
  </w:endnote>
  <w:endnote w:type="continuationSeparator" w:id="0">
    <w:p w:rsidR="00014BB4" w:rsidRDefault="0001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EE" w:rsidRDefault="00F466B2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8C18ED">
      <w:rPr>
        <w:rStyle w:val="a8"/>
      </w:rPr>
      <w:instrText xml:space="preserve">PAGE  </w:instrText>
    </w:r>
    <w:r>
      <w:fldChar w:fldCharType="end"/>
    </w:r>
  </w:p>
  <w:p w:rsidR="00F81AEE" w:rsidRDefault="00F81AE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AEE" w:rsidRDefault="00F466B2">
    <w:pPr>
      <w:pStyle w:val="a4"/>
      <w:framePr w:wrap="around" w:vAnchor="text" w:hAnchor="margin" w:xAlign="center" w:y="1"/>
      <w:rPr>
        <w:rStyle w:val="a8"/>
      </w:rPr>
    </w:pPr>
    <w:r>
      <w:fldChar w:fldCharType="begin"/>
    </w:r>
    <w:r w:rsidR="008C18ED">
      <w:rPr>
        <w:rStyle w:val="a8"/>
      </w:rPr>
      <w:instrText xml:space="preserve">PAGE  </w:instrText>
    </w:r>
    <w:r>
      <w:fldChar w:fldCharType="separate"/>
    </w:r>
    <w:r w:rsidR="00C92B69">
      <w:rPr>
        <w:rStyle w:val="a8"/>
        <w:noProof/>
      </w:rPr>
      <w:t>1</w:t>
    </w:r>
    <w:r>
      <w:fldChar w:fldCharType="end"/>
    </w:r>
  </w:p>
  <w:p w:rsidR="00F81AEE" w:rsidRDefault="00F81AE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BB4" w:rsidRDefault="00014BB4">
      <w:r>
        <w:separator/>
      </w:r>
    </w:p>
  </w:footnote>
  <w:footnote w:type="continuationSeparator" w:id="0">
    <w:p w:rsidR="00014BB4" w:rsidRDefault="00014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237DA"/>
    <w:rsid w:val="00014BB4"/>
    <w:rsid w:val="000A47DA"/>
    <w:rsid w:val="000B1558"/>
    <w:rsid w:val="000C5B34"/>
    <w:rsid w:val="002452FA"/>
    <w:rsid w:val="002655BB"/>
    <w:rsid w:val="002B2EEB"/>
    <w:rsid w:val="002C7225"/>
    <w:rsid w:val="0031487E"/>
    <w:rsid w:val="003149EC"/>
    <w:rsid w:val="00317B5D"/>
    <w:rsid w:val="00320183"/>
    <w:rsid w:val="003B49B3"/>
    <w:rsid w:val="00466F7D"/>
    <w:rsid w:val="004F71A5"/>
    <w:rsid w:val="00523750"/>
    <w:rsid w:val="005438D7"/>
    <w:rsid w:val="0069641A"/>
    <w:rsid w:val="007E00CF"/>
    <w:rsid w:val="007E0128"/>
    <w:rsid w:val="007E723A"/>
    <w:rsid w:val="0086433D"/>
    <w:rsid w:val="008C18ED"/>
    <w:rsid w:val="009D1086"/>
    <w:rsid w:val="00A07677"/>
    <w:rsid w:val="00A30C6D"/>
    <w:rsid w:val="00A4061C"/>
    <w:rsid w:val="00A546D7"/>
    <w:rsid w:val="00A73440"/>
    <w:rsid w:val="00AF51CF"/>
    <w:rsid w:val="00B24647"/>
    <w:rsid w:val="00BD2ABD"/>
    <w:rsid w:val="00C541F2"/>
    <w:rsid w:val="00C92B69"/>
    <w:rsid w:val="00CA5588"/>
    <w:rsid w:val="00CA66BA"/>
    <w:rsid w:val="00D307F1"/>
    <w:rsid w:val="00D51B47"/>
    <w:rsid w:val="00D55845"/>
    <w:rsid w:val="00DA77BB"/>
    <w:rsid w:val="00DD60B6"/>
    <w:rsid w:val="00F142FD"/>
    <w:rsid w:val="00F466B2"/>
    <w:rsid w:val="00F81AEE"/>
    <w:rsid w:val="00FA35AE"/>
    <w:rsid w:val="05EF61EF"/>
    <w:rsid w:val="0785240B"/>
    <w:rsid w:val="0A7227BA"/>
    <w:rsid w:val="0CA1205F"/>
    <w:rsid w:val="150E01C8"/>
    <w:rsid w:val="190A70BE"/>
    <w:rsid w:val="19D55E69"/>
    <w:rsid w:val="1CA15084"/>
    <w:rsid w:val="21A25038"/>
    <w:rsid w:val="2C696767"/>
    <w:rsid w:val="2DDF723F"/>
    <w:rsid w:val="31DF2C2B"/>
    <w:rsid w:val="330C3044"/>
    <w:rsid w:val="367A1265"/>
    <w:rsid w:val="39081DA6"/>
    <w:rsid w:val="39575042"/>
    <w:rsid w:val="4A203FAD"/>
    <w:rsid w:val="57475631"/>
    <w:rsid w:val="588C5119"/>
    <w:rsid w:val="5ACC267B"/>
    <w:rsid w:val="5BDC5A73"/>
    <w:rsid w:val="5D557325"/>
    <w:rsid w:val="6049581D"/>
    <w:rsid w:val="658237DA"/>
    <w:rsid w:val="6C0554D8"/>
    <w:rsid w:val="6D535020"/>
    <w:rsid w:val="6F794B09"/>
    <w:rsid w:val="70BA569D"/>
    <w:rsid w:val="77DC7620"/>
    <w:rsid w:val="78BE6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D351E8-BCD6-4DFD-8555-074BBBB4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6B2"/>
    <w:pPr>
      <w:widowControl w:val="0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qFormat/>
    <w:rsid w:val="00F466B2"/>
    <w:pPr>
      <w:widowControl/>
      <w:spacing w:before="100" w:after="100"/>
      <w:jc w:val="left"/>
    </w:pPr>
    <w:rPr>
      <w:rFonts w:ascii="宋体" w:hAnsi="宋体" w:hint="eastAsia"/>
      <w:kern w:val="0"/>
      <w:sz w:val="24"/>
    </w:rPr>
  </w:style>
  <w:style w:type="paragraph" w:styleId="a4">
    <w:name w:val="footer"/>
    <w:basedOn w:val="a"/>
    <w:qFormat/>
    <w:rsid w:val="00F466B2"/>
    <w:pPr>
      <w:tabs>
        <w:tab w:val="center" w:pos="4153"/>
        <w:tab w:val="right" w:pos="8306"/>
      </w:tabs>
      <w:snapToGrid w:val="0"/>
      <w:jc w:val="left"/>
    </w:pPr>
    <w:rPr>
      <w:rFonts w:eastAsia="仿宋_GB2312"/>
      <w:spacing w:val="-4"/>
      <w:sz w:val="18"/>
      <w:szCs w:val="18"/>
    </w:rPr>
  </w:style>
  <w:style w:type="paragraph" w:styleId="a5">
    <w:name w:val="header"/>
    <w:basedOn w:val="a"/>
    <w:uiPriority w:val="99"/>
    <w:semiHidden/>
    <w:qFormat/>
    <w:rsid w:val="00F46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F466B2"/>
    <w:rPr>
      <w:sz w:val="24"/>
    </w:rPr>
  </w:style>
  <w:style w:type="table" w:styleId="a7">
    <w:name w:val="Table Grid"/>
    <w:basedOn w:val="a1"/>
    <w:qFormat/>
    <w:rsid w:val="00F466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  <w:rsid w:val="00F466B2"/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F466B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32"/>
      <w:lang w:eastAsia="en-US"/>
    </w:rPr>
  </w:style>
  <w:style w:type="paragraph" w:styleId="a9">
    <w:name w:val="Balloon Text"/>
    <w:basedOn w:val="a"/>
    <w:link w:val="Char"/>
    <w:semiHidden/>
    <w:unhideWhenUsed/>
    <w:rsid w:val="0031487E"/>
    <w:rPr>
      <w:sz w:val="18"/>
      <w:szCs w:val="18"/>
    </w:rPr>
  </w:style>
  <w:style w:type="character" w:customStyle="1" w:styleId="Char">
    <w:name w:val="批注框文本 Char"/>
    <w:basedOn w:val="a0"/>
    <w:link w:val="a9"/>
    <w:semiHidden/>
    <w:rsid w:val="0031487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wuming</cp:lastModifiedBy>
  <cp:revision>2</cp:revision>
  <dcterms:created xsi:type="dcterms:W3CDTF">2020-02-11T13:37:00Z</dcterms:created>
  <dcterms:modified xsi:type="dcterms:W3CDTF">2020-02-13T01:43:00Z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